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B" w:rsidRPr="00DA4645" w:rsidRDefault="0014023B" w:rsidP="001402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14023B" w:rsidRPr="00F62BA4" w:rsidRDefault="00F62BA4" w:rsidP="00F62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BA4">
        <w:rPr>
          <w:rFonts w:ascii="Times New Roman" w:hAnsi="Times New Roman" w:cs="Times New Roman"/>
          <w:sz w:val="28"/>
          <w:szCs w:val="28"/>
          <w:lang w:eastAsia="ru-RU"/>
        </w:rPr>
        <w:t>Перечень станков и оборудования</w:t>
      </w:r>
    </w:p>
    <w:tbl>
      <w:tblPr>
        <w:tblpPr w:leftFromText="180" w:rightFromText="180" w:horzAnchor="margin" w:tblpXSpec="center" w:tblpY="613"/>
        <w:tblW w:w="5092" w:type="pct"/>
        <w:tblLayout w:type="fixed"/>
        <w:tblLook w:val="04A0" w:firstRow="1" w:lastRow="0" w:firstColumn="1" w:lastColumn="0" w:noHBand="0" w:noVBand="1"/>
      </w:tblPr>
      <w:tblGrid>
        <w:gridCol w:w="959"/>
        <w:gridCol w:w="5811"/>
        <w:gridCol w:w="1417"/>
        <w:gridCol w:w="1560"/>
      </w:tblGrid>
      <w:tr w:rsidR="00F62BA4" w:rsidRPr="00DA4645" w:rsidTr="00F62BA4">
        <w:trPr>
          <w:trHeight w:val="276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к учету</w:t>
            </w:r>
          </w:p>
        </w:tc>
      </w:tr>
      <w:tr w:rsidR="00F62BA4" w:rsidRPr="00DA4645" w:rsidTr="00F62BA4">
        <w:trPr>
          <w:trHeight w:val="276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горизонтально-токарный 1Б265-8К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01.08.1978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ногошпиндельный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1А240-6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01.03.1976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ногошпиндельный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1Б240-6К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Полуавтомат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3Е180В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гидравлический П6330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01.03.1987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агрегатный БМ-1544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вертикально-настольно-сверлильный 2Г106П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3М151В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1И611П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01.07.1965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широкоуниверсально-фрезерный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675ПФ1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01.12.1985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механизированный П-6342А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01.11.1977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АБ-120Б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АБ120М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АБ-120М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оборудования по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олимер.покрытий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70829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01.03.1963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К2324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01.02.1980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АККД-2124Е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01.02.1983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КД2124Е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КД2324К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01.06.1987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вертикально-консольно-фрезерный 6М12П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01.05.1975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2Н125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2Н135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01.03.1987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6Н12П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01.06.1954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внутришлифовальный 3А228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01.03.1967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3Д641Е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3Б151-П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плоско-шлифовальный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плоско-шлифовальный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3Е711В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БМ-0697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01.08.1981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БМ-0829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БРТ-299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95ТВ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резерный,инструментальный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ФУС-32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широкоуниверсально-фрезерный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V5E-1006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вертикально-сверлильный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ТС-30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01.09.1985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1М63МФ101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316М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01.06.1946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3153М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01.11.1962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радиально-сверлильный 2Е52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универсально-фрезерный 6Р-81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консольно- фрезерный с ЧПУ 6Р13Ф3-01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с ЧПУ 6560A-32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01.05.1984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с ЧПУ 6Р13Ф3-37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01.03.1986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Радиально-сверлильный 2А55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A4" w:rsidRPr="00F62BA4" w:rsidRDefault="00F62BA4" w:rsidP="00F62B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01.12.1963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Токарно-винторезный станок ENTERPRISE 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A4" w:rsidRPr="00F62BA4" w:rsidRDefault="00F62BA4" w:rsidP="00F62B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01.03.1990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камнеобрабатывающий БМ-1679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30.11.2017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камнеобрабатывающий БМ-1680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30.11.2017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консольно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фрезерный FH-1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01.06.1946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радиально-сверлильный 2А-53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01.02.1964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универсально-фрезерный 6Р-82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01.03.1983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токарно-винторезный,</w:t>
            </w: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универсальный 1М63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01.09.1977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Полуавтомат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заточной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3А660А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01.06.1984 </w:t>
            </w:r>
            <w:bookmarkStart w:id="0" w:name="_GoBack"/>
            <w:bookmarkEnd w:id="0"/>
          </w:p>
        </w:tc>
      </w:tr>
    </w:tbl>
    <w:p w:rsidR="00DA4645" w:rsidRPr="00DA4645" w:rsidRDefault="00DA4645" w:rsidP="0014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645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A4645" w:rsidRPr="00DA4645" w:rsidRDefault="00DA4645" w:rsidP="0014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4645" w:rsidRPr="00DA4645" w:rsidRDefault="00DA4645" w:rsidP="0014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23B" w:rsidRDefault="0014023B"/>
    <w:sectPr w:rsidR="0014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8"/>
    <w:rsid w:val="0014023B"/>
    <w:rsid w:val="004866CA"/>
    <w:rsid w:val="00852348"/>
    <w:rsid w:val="00DA4645"/>
    <w:rsid w:val="00E86F33"/>
    <w:rsid w:val="00EC14D5"/>
    <w:rsid w:val="00EE1FF6"/>
    <w:rsid w:val="00F62BA4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E3C4-E411-4F2B-8F41-17EA6374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</dc:creator>
  <cp:lastModifiedBy>Щербань Александр Александрович</cp:lastModifiedBy>
  <cp:revision>3</cp:revision>
  <cp:lastPrinted>2020-12-22T12:29:00Z</cp:lastPrinted>
  <dcterms:created xsi:type="dcterms:W3CDTF">2020-12-22T14:07:00Z</dcterms:created>
  <dcterms:modified xsi:type="dcterms:W3CDTF">2021-04-22T06:52:00Z</dcterms:modified>
</cp:coreProperties>
</file>